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E7" w:rsidRPr="00A436AC" w:rsidRDefault="00540BE7" w:rsidP="00540BE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852BAD" wp14:editId="5DE95161">
            <wp:extent cx="3589020" cy="1866900"/>
            <wp:effectExtent l="0" t="0" r="0" b="0"/>
            <wp:docPr id="1" name="Picture 1" descr="WDCE - 583 stacked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DCE - 583 stacked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A0" w:rsidRPr="00A436AC" w:rsidRDefault="008C49A0" w:rsidP="00540BE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40BE7" w:rsidRPr="00BB1389" w:rsidRDefault="008C49A0" w:rsidP="00540BE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389">
        <w:rPr>
          <w:rFonts w:ascii="Times New Roman" w:hAnsi="Times New Roman" w:cs="Times New Roman"/>
          <w:b/>
          <w:sz w:val="24"/>
          <w:szCs w:val="24"/>
          <w:u w:val="single"/>
        </w:rPr>
        <w:t>Sewing M</w:t>
      </w:r>
      <w:r w:rsidR="00370B58" w:rsidRPr="00BB1389">
        <w:rPr>
          <w:rFonts w:ascii="Times New Roman" w:hAnsi="Times New Roman" w:cs="Times New Roman"/>
          <w:b/>
          <w:sz w:val="24"/>
          <w:szCs w:val="24"/>
          <w:u w:val="single"/>
        </w:rPr>
        <w:t>ade Simple</w:t>
      </w:r>
      <w:r w:rsidR="00540BE7" w:rsidRPr="00BB1389">
        <w:rPr>
          <w:rFonts w:ascii="Times New Roman" w:hAnsi="Times New Roman" w:cs="Times New Roman"/>
          <w:b/>
          <w:sz w:val="24"/>
          <w:szCs w:val="24"/>
          <w:u w:val="single"/>
        </w:rPr>
        <w:t xml:space="preserve"> Supply List</w:t>
      </w:r>
    </w:p>
    <w:p w:rsidR="00540BE7" w:rsidRPr="00BB1389" w:rsidRDefault="00540BE7" w:rsidP="00540BE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Supply List </w:t>
      </w: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Classes: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Sewing machine in good working order, power cord, foot pedal, manual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Extra bobbins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 xml:space="preserve">New machine needles (suggested size: </w:t>
      </w:r>
      <w:proofErr w:type="spellStart"/>
      <w:r w:rsidRPr="00A436AC">
        <w:rPr>
          <w:rFonts w:ascii="Times New Roman" w:hAnsi="Times New Roman" w:cs="Times New Roman"/>
          <w:sz w:val="24"/>
          <w:szCs w:val="24"/>
        </w:rPr>
        <w:t>Schmetz</w:t>
      </w:r>
      <w:proofErr w:type="spellEnd"/>
      <w:r w:rsidRPr="00A436AC">
        <w:rPr>
          <w:rFonts w:ascii="Times New Roman" w:hAnsi="Times New Roman" w:cs="Times New Roman"/>
          <w:sz w:val="24"/>
          <w:szCs w:val="24"/>
        </w:rPr>
        <w:t xml:space="preserve"> universal 80 &amp; 90)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Basic sewing kit: good quality fabric scissors, chalk marker, pins</w:t>
      </w:r>
      <w:r w:rsidRPr="00A436AC">
        <w:rPr>
          <w:rFonts w:ascii="Times New Roman" w:hAnsi="Times New Roman" w:cs="Times New Roman"/>
          <w:sz w:val="24"/>
          <w:szCs w:val="24"/>
        </w:rPr>
        <w:t>, tape</w:t>
      </w:r>
      <w:r w:rsidRPr="00A436AC">
        <w:rPr>
          <w:rFonts w:ascii="Times New Roman" w:hAnsi="Times New Roman" w:cs="Times New Roman"/>
          <w:sz w:val="24"/>
          <w:szCs w:val="24"/>
        </w:rPr>
        <w:t xml:space="preserve"> measure, seam gauge, 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Seam</w:t>
      </w:r>
      <w:r w:rsidRPr="00A436AC">
        <w:rPr>
          <w:rFonts w:ascii="Times New Roman" w:hAnsi="Times New Roman" w:cs="Times New Roman"/>
          <w:sz w:val="24"/>
          <w:szCs w:val="24"/>
        </w:rPr>
        <w:t xml:space="preserve"> ripper, clear plastic ruler, hand sewing needle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Cutting mat, rotary cutter (I will provide one for classroom use)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Point turner or chop stick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Class #1 Mon. May 13, 6-9pm       Coin Purse 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1 piece cotton fabric, 10” x 6” for exterior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 xml:space="preserve">1 medium wt. fusible </w:t>
      </w:r>
      <w:r w:rsidRPr="00A436AC">
        <w:rPr>
          <w:rFonts w:ascii="Times New Roman" w:hAnsi="Times New Roman" w:cs="Times New Roman"/>
          <w:sz w:val="24"/>
          <w:szCs w:val="24"/>
        </w:rPr>
        <w:t>interfacing 10</w:t>
      </w:r>
      <w:r w:rsidRPr="00A436AC">
        <w:rPr>
          <w:rFonts w:ascii="Times New Roman" w:hAnsi="Times New Roman" w:cs="Times New Roman"/>
          <w:sz w:val="24"/>
          <w:szCs w:val="24"/>
        </w:rPr>
        <w:t>”x6”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2 pieces cotton fabric for lining,   5” x 6”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1 plastic zipper, at least 5” long, can be longer (should coordinate with exterior fabric)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Thread to match exterior fabric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>For Class #</w:t>
      </w: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>2 Mon</w:t>
      </w: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>. May 20    6-9pm        Pouch w/boxed bottom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 xml:space="preserve">2 pieces fabric measuring 10” x 12” each   (this can be scraps pieced together </w:t>
      </w:r>
      <w:r w:rsidRPr="00A436AC">
        <w:rPr>
          <w:rFonts w:ascii="Times New Roman" w:hAnsi="Times New Roman" w:cs="Times New Roman"/>
          <w:sz w:val="24"/>
          <w:szCs w:val="24"/>
        </w:rPr>
        <w:t>or one</w:t>
      </w:r>
      <w:r w:rsidRPr="00A436AC">
        <w:rPr>
          <w:rFonts w:ascii="Times New Roman" w:hAnsi="Times New Roman" w:cs="Times New Roman"/>
          <w:sz w:val="24"/>
          <w:szCs w:val="24"/>
        </w:rPr>
        <w:t xml:space="preserve"> piece of fabric)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2 pieces lining fabric, measuring 10” x 12” each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 xml:space="preserve">1 piece fusible </w:t>
      </w:r>
      <w:r w:rsidRPr="00A436AC">
        <w:rPr>
          <w:rFonts w:ascii="Times New Roman" w:hAnsi="Times New Roman" w:cs="Times New Roman"/>
          <w:sz w:val="24"/>
          <w:szCs w:val="24"/>
        </w:rPr>
        <w:t>fleece 10</w:t>
      </w:r>
      <w:r w:rsidRPr="00A436AC">
        <w:rPr>
          <w:rFonts w:ascii="Times New Roman" w:hAnsi="Times New Roman" w:cs="Times New Roman"/>
          <w:sz w:val="24"/>
          <w:szCs w:val="24"/>
        </w:rPr>
        <w:t>” x 12”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lastRenderedPageBreak/>
        <w:t xml:space="preserve">1 piece light weight fusible </w:t>
      </w:r>
      <w:r w:rsidRPr="00A436AC">
        <w:rPr>
          <w:rFonts w:ascii="Times New Roman" w:hAnsi="Times New Roman" w:cs="Times New Roman"/>
          <w:sz w:val="24"/>
          <w:szCs w:val="24"/>
        </w:rPr>
        <w:t>interfacing 10</w:t>
      </w:r>
      <w:r w:rsidRPr="00A436AC">
        <w:rPr>
          <w:rFonts w:ascii="Times New Roman" w:hAnsi="Times New Roman" w:cs="Times New Roman"/>
          <w:sz w:val="24"/>
          <w:szCs w:val="24"/>
        </w:rPr>
        <w:t>” x 12”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1 Plastic zipper, at least 12” long (can be longer)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Thread to match exterior fabric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>Class #</w:t>
      </w:r>
      <w:proofErr w:type="gramStart"/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>2  Project</w:t>
      </w:r>
      <w:proofErr w:type="gramEnd"/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#2  Humbug Bag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1 piece fabric that is pretty on both sides and of medium weight as this bag isn’t lined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 xml:space="preserve"> Suggested fabrics: light weight tapestry fabric or pre-quilted fabric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 xml:space="preserve">Cut to </w:t>
      </w:r>
      <w:r w:rsidRPr="00A436AC">
        <w:rPr>
          <w:rFonts w:ascii="Times New Roman" w:hAnsi="Times New Roman" w:cs="Times New Roman"/>
          <w:sz w:val="24"/>
          <w:szCs w:val="24"/>
        </w:rPr>
        <w:t>9 1</w:t>
      </w:r>
      <w:r w:rsidRPr="00A436AC">
        <w:rPr>
          <w:rFonts w:ascii="Times New Roman" w:hAnsi="Times New Roman" w:cs="Times New Roman"/>
          <w:sz w:val="24"/>
          <w:szCs w:val="24"/>
        </w:rPr>
        <w:t xml:space="preserve">/2” x </w:t>
      </w:r>
      <w:r w:rsidRPr="00A436AC">
        <w:rPr>
          <w:rFonts w:ascii="Times New Roman" w:hAnsi="Times New Roman" w:cs="Times New Roman"/>
          <w:sz w:val="24"/>
          <w:szCs w:val="24"/>
        </w:rPr>
        <w:t>12 1</w:t>
      </w:r>
      <w:r w:rsidRPr="00A436AC">
        <w:rPr>
          <w:rFonts w:ascii="Times New Roman" w:hAnsi="Times New Roman" w:cs="Times New Roman"/>
          <w:sz w:val="24"/>
          <w:szCs w:val="24"/>
        </w:rPr>
        <w:t>/2”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Ribbon, 12” long, either ½” or 3/8” wide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Plastic zipper, at least 12” long, can be longer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Thread to match fabric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>Class #3   Mon. June 3     6-9pm      Rounded Vinyl Pouch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1 cotton fat quarter for backing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1 cotton fat quarter for linin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1 cotton fat quarter for binding (packaged binding is 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6AC">
        <w:rPr>
          <w:rFonts w:ascii="Times New Roman" w:hAnsi="Times New Roman" w:cs="Times New Roman"/>
          <w:sz w:val="24"/>
          <w:szCs w:val="24"/>
        </w:rPr>
        <w:t>double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36AC">
        <w:rPr>
          <w:rFonts w:ascii="Times New Roman" w:hAnsi="Times New Roman" w:cs="Times New Roman"/>
          <w:sz w:val="24"/>
          <w:szCs w:val="24"/>
        </w:rPr>
        <w:t>fold, ½”wide)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Thread to match binding fabric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1 Plastic zipper, at least 10”, can be longer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½ yd. medium weight fusible interfacing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½ yd. medium weight vinyl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Zipper foot for your machine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Quarter inch foot is optional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>Class #</w:t>
      </w: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>4 Mon</w:t>
      </w:r>
      <w:r w:rsidRPr="00A436AC">
        <w:rPr>
          <w:rFonts w:ascii="Times New Roman" w:hAnsi="Times New Roman" w:cs="Times New Roman"/>
          <w:b/>
          <w:sz w:val="24"/>
          <w:szCs w:val="24"/>
          <w:u w:val="single"/>
        </w:rPr>
        <w:t>. June 10      6-9pm           Project Bag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Sewing machine needles size 90 &amp; 100 universal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2 fat quarters (cotton</w:t>
      </w:r>
      <w:r w:rsidRPr="00A436AC">
        <w:rPr>
          <w:rFonts w:ascii="Times New Roman" w:hAnsi="Times New Roman" w:cs="Times New Roman"/>
          <w:sz w:val="24"/>
          <w:szCs w:val="24"/>
        </w:rPr>
        <w:t>) Light</w:t>
      </w:r>
      <w:r w:rsidRPr="00A436AC">
        <w:rPr>
          <w:rFonts w:ascii="Times New Roman" w:hAnsi="Times New Roman" w:cs="Times New Roman"/>
          <w:sz w:val="24"/>
          <w:szCs w:val="24"/>
        </w:rPr>
        <w:t xml:space="preserve"> weight Home Dec. fabric works well (1/2 </w:t>
      </w:r>
      <w:proofErr w:type="spellStart"/>
      <w:r w:rsidRPr="00A436AC"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Pr="00A436AC">
        <w:rPr>
          <w:rFonts w:ascii="Times New Roman" w:hAnsi="Times New Roman" w:cs="Times New Roman"/>
          <w:sz w:val="24"/>
          <w:szCs w:val="24"/>
        </w:rPr>
        <w:t>)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A436AC"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Pr="00A436AC">
        <w:rPr>
          <w:rFonts w:ascii="Times New Roman" w:hAnsi="Times New Roman" w:cs="Times New Roman"/>
          <w:sz w:val="24"/>
          <w:szCs w:val="24"/>
        </w:rPr>
        <w:t xml:space="preserve"> medium weight vinyl (not heavy weight)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Plastic sport zipper, 14” or longer</w:t>
      </w:r>
    </w:p>
    <w:p w:rsidR="00A436AC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½ yd. medium weight fusible interfacing</w:t>
      </w:r>
    </w:p>
    <w:p w:rsidR="00540BE7" w:rsidRPr="00A436AC" w:rsidRDefault="00A436AC" w:rsidP="00BB1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6AC">
        <w:rPr>
          <w:rFonts w:ascii="Times New Roman" w:hAnsi="Times New Roman" w:cs="Times New Roman"/>
          <w:sz w:val="24"/>
          <w:szCs w:val="24"/>
        </w:rPr>
        <w:t>½ yd. cotton or nylon webbing for handle (or leftover fabric can be used)</w:t>
      </w:r>
      <w:bookmarkStart w:id="0" w:name="_GoBack"/>
      <w:bookmarkEnd w:id="0"/>
    </w:p>
    <w:sectPr w:rsidR="00540BE7" w:rsidRPr="00A4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73969"/>
    <w:multiLevelType w:val="hybridMultilevel"/>
    <w:tmpl w:val="65E2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FE3"/>
    <w:multiLevelType w:val="hybridMultilevel"/>
    <w:tmpl w:val="9E26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6030"/>
    <w:multiLevelType w:val="hybridMultilevel"/>
    <w:tmpl w:val="BB12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38BD"/>
    <w:multiLevelType w:val="hybridMultilevel"/>
    <w:tmpl w:val="66041126"/>
    <w:lvl w:ilvl="0" w:tplc="9ECA50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FA"/>
    <w:rsid w:val="00370B58"/>
    <w:rsid w:val="00524AFA"/>
    <w:rsid w:val="00540BE7"/>
    <w:rsid w:val="00552862"/>
    <w:rsid w:val="00835534"/>
    <w:rsid w:val="008452BA"/>
    <w:rsid w:val="008C49A0"/>
    <w:rsid w:val="00A436AC"/>
    <w:rsid w:val="00BB1389"/>
    <w:rsid w:val="00C139D4"/>
    <w:rsid w:val="00E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F9669-69DD-42F2-98DE-C751628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7</cp:revision>
  <dcterms:created xsi:type="dcterms:W3CDTF">2019-01-23T00:03:00Z</dcterms:created>
  <dcterms:modified xsi:type="dcterms:W3CDTF">2019-01-23T19:28:00Z</dcterms:modified>
</cp:coreProperties>
</file>